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86C79" w14:textId="77777777" w:rsidR="00211EF8" w:rsidRDefault="00211EF8" w:rsidP="00211EF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11E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ДОСТУП К ИНФОРМАЦИОННЫМ СИСТЕМАМ </w:t>
      </w:r>
    </w:p>
    <w:p w14:paraId="5F8E184E" w14:textId="24D6D28F" w:rsidR="006926AB" w:rsidRDefault="00211EF8" w:rsidP="00211EF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11E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 ИНФОРМАЦИОННО-ТЕЛЕКОММУНИКАЦИОННЫМ СЕТЯМ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6ADF7B21" w14:textId="77777777" w:rsidR="00211EF8" w:rsidRDefault="00211EF8" w:rsidP="00211EF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1BD28EE" w14:textId="77777777" w:rsidR="00211EF8" w:rsidRPr="00211EF8" w:rsidRDefault="00211EF8" w:rsidP="00211EF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831EFAC" w14:textId="20A42F30" w:rsidR="006F3D63" w:rsidRPr="00601FE4" w:rsidRDefault="006F3D63" w:rsidP="006F3D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01FE4">
        <w:rPr>
          <w:rFonts w:ascii="Times New Roman" w:hAnsi="Times New Roman" w:cs="Times New Roman"/>
          <w:sz w:val="24"/>
          <w:szCs w:val="24"/>
        </w:rPr>
        <w:t xml:space="preserve">      Одним из важных направлений в </w:t>
      </w:r>
      <w:r w:rsidR="00012BB8" w:rsidRPr="00601FE4">
        <w:rPr>
          <w:rFonts w:ascii="Times New Roman" w:hAnsi="Times New Roman" w:cs="Times New Roman"/>
          <w:sz w:val="24"/>
          <w:szCs w:val="24"/>
        </w:rPr>
        <w:t>деятельности является</w:t>
      </w:r>
      <w:r w:rsidRPr="00601FE4">
        <w:rPr>
          <w:rFonts w:ascii="Times New Roman" w:hAnsi="Times New Roman" w:cs="Times New Roman"/>
          <w:sz w:val="24"/>
          <w:szCs w:val="24"/>
        </w:rPr>
        <w:t xml:space="preserve"> информатизация образовательного процесса, которая рассматривается как процесс, направленный на повышение эффективности и качества образовательного процесса, и администрирования посредством применения ИКТ (информационно-коммуникативных технологий).</w:t>
      </w:r>
    </w:p>
    <w:p w14:paraId="22703935" w14:textId="110E002C" w:rsidR="006F3D63" w:rsidRPr="00601FE4" w:rsidRDefault="006F3D63" w:rsidP="006F3D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01FE4">
        <w:rPr>
          <w:rFonts w:ascii="Times New Roman" w:hAnsi="Times New Roman" w:cs="Times New Roman"/>
          <w:sz w:val="24"/>
          <w:szCs w:val="24"/>
        </w:rPr>
        <w:t xml:space="preserve">      В свободное от деятельности с детьми время каждый педагог при помощи точки доступа к сети Интернет может воспользоваться техническими и сетевыми ресурсами для выполнения воспитательно-образовательных задач. Рассматривая процессы повышения эффективности образовательного и управленческого процессов через призму информатизации, считаем, что компьютер может и должен стать тем инструментом, который позволяет:</w:t>
      </w:r>
    </w:p>
    <w:p w14:paraId="55ABA6DE" w14:textId="1B7C1137" w:rsidR="006F3D63" w:rsidRPr="00601FE4" w:rsidRDefault="006F3D63" w:rsidP="006F3D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01FE4">
        <w:rPr>
          <w:rFonts w:ascii="Times New Roman" w:hAnsi="Times New Roman" w:cs="Times New Roman"/>
          <w:sz w:val="24"/>
          <w:szCs w:val="24"/>
        </w:rPr>
        <w:t>-повысить эффективность образовательного процесса, так как: включение в образовательную деятельность мультимедиа-материалов (видео, звука, иллюстрационного материала) повышает ее наглядность;</w:t>
      </w:r>
    </w:p>
    <w:p w14:paraId="14DEECA9" w14:textId="5CD214A4" w:rsidR="006F3D63" w:rsidRPr="00601FE4" w:rsidRDefault="006F3D63" w:rsidP="006F3D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01FE4">
        <w:rPr>
          <w:rFonts w:ascii="Times New Roman" w:hAnsi="Times New Roman" w:cs="Times New Roman"/>
          <w:sz w:val="24"/>
          <w:szCs w:val="24"/>
        </w:rPr>
        <w:t>-использование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14:paraId="4729CB0A" w14:textId="77777777" w:rsidR="006F3D63" w:rsidRPr="00601FE4" w:rsidRDefault="006F3D63" w:rsidP="006F3D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01FE4">
        <w:rPr>
          <w:rFonts w:ascii="Times New Roman" w:hAnsi="Times New Roman" w:cs="Times New Roman"/>
          <w:sz w:val="24"/>
          <w:szCs w:val="24"/>
        </w:rPr>
        <w:t>- сетевые возможности компьютера позволяют выйти в поисках необходимой</w:t>
      </w:r>
    </w:p>
    <w:p w14:paraId="286FAB19" w14:textId="6C1A98B9" w:rsidR="006F3D63" w:rsidRPr="00601FE4" w:rsidRDefault="006F3D63" w:rsidP="006F3D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01FE4">
        <w:rPr>
          <w:rFonts w:ascii="Times New Roman" w:hAnsi="Times New Roman" w:cs="Times New Roman"/>
          <w:sz w:val="24"/>
          <w:szCs w:val="24"/>
        </w:rPr>
        <w:t>информации за рамки группового помещения, того объема информации, которая предоставляется воспитателем или родителями.</w:t>
      </w:r>
    </w:p>
    <w:p w14:paraId="4B1BE455" w14:textId="211EBB40" w:rsidR="006F3D63" w:rsidRPr="00601FE4" w:rsidRDefault="006F3D63" w:rsidP="006F3D63">
      <w:pPr>
        <w:pStyle w:val="a3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601FE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Доступ к информационно-телекоммуникационным сетям и базам   сети Интернет осуществляется с компьютера и ноутбуков.  Доступ педагогических работников сети Интернет предусмотрен. </w:t>
      </w:r>
      <w:r w:rsidR="00601FE4" w:rsidRPr="00601FE4">
        <w:rPr>
          <w:rFonts w:ascii="Times New Roman" w:hAnsi="Times New Roman" w:cs="Times New Roman"/>
          <w:sz w:val="24"/>
          <w:szCs w:val="24"/>
        </w:rPr>
        <w:t>Самостоятельный доступ воспитанников к информационным системам и информационно - телекоммуникационным сетям, в том числе приспособленных для использования инвалидами и лицами с ограниченными возможностями здоровья не предусмотрен основной образовательной программой дошкольного образования и адаптированной образовательной программой дошкольного образования.</w:t>
      </w:r>
    </w:p>
    <w:p w14:paraId="15E96B1A" w14:textId="47388C94" w:rsidR="006F3D63" w:rsidRPr="00601FE4" w:rsidRDefault="006F3D63" w:rsidP="006F3D6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1FE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     </w:t>
      </w:r>
      <w:r w:rsidRPr="00601FE4">
        <w:rPr>
          <w:rFonts w:ascii="Times New Roman" w:hAnsi="Times New Roman" w:cs="Times New Roman"/>
          <w:sz w:val="24"/>
          <w:szCs w:val="24"/>
          <w:lang w:eastAsia="ru-RU"/>
        </w:rPr>
        <w:t xml:space="preserve">Разработан и действует сайт Частного общеобразовательного учреждения «Татнефть - школа» </w:t>
      </w:r>
      <w:proofErr w:type="spellStart"/>
      <w:r w:rsidRPr="00601FE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edu</w:t>
      </w:r>
      <w:proofErr w:type="spellEnd"/>
      <w:r w:rsidRPr="00601FE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.</w:t>
      </w:r>
      <w:r w:rsidRPr="00601FE4">
        <w:rPr>
          <w:rFonts w:ascii="Times New Roman" w:hAnsi="Times New Roman" w:cs="Times New Roman"/>
          <w:color w:val="0070C0"/>
          <w:sz w:val="24"/>
          <w:szCs w:val="24"/>
          <w:lang w:val="en-US" w:eastAsia="ru-RU"/>
        </w:rPr>
        <w:t>t</w:t>
      </w:r>
      <w:r w:rsidRPr="00601FE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atar.ru</w:t>
      </w:r>
      <w:r w:rsidRPr="00601FE4">
        <w:rPr>
          <w:rFonts w:ascii="Times New Roman" w:hAnsi="Times New Roman" w:cs="Times New Roman"/>
          <w:sz w:val="24"/>
          <w:szCs w:val="24"/>
          <w:lang w:eastAsia="ru-RU"/>
        </w:rPr>
        <w:t xml:space="preserve">. В нем </w:t>
      </w:r>
      <w:r w:rsidRPr="00601FE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располагается информация о деятельности учреждения, его основных направлениях; об</w:t>
      </w:r>
      <w:r w:rsidRPr="00601F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01FE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истории и развитии </w:t>
      </w:r>
      <w:r w:rsidR="00012BB8" w:rsidRPr="00601FE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учреждения</w:t>
      </w:r>
      <w:r w:rsidRPr="00601FE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его традициях, об обучающихся и воспитанниках, о педагогических работниках.</w:t>
      </w:r>
      <w:r w:rsidRPr="00601F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12BB8" w:rsidRPr="00601FE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Так же н</w:t>
      </w:r>
      <w:r w:rsidRPr="00601FE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а </w:t>
      </w:r>
      <w:r w:rsidR="00012BB8" w:rsidRPr="00601FE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сайте размещаются</w:t>
      </w:r>
      <w:r w:rsidRPr="00601FE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важные документы, касающиеся организации</w:t>
      </w:r>
      <w:r w:rsidRPr="00601F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01FE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образовательного и воспитательного процесса.</w:t>
      </w:r>
      <w:r w:rsidR="00012BB8" w:rsidRPr="00601F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01FE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Разработано и утверждено Положение об официальном сайте в сети «Интернет».</w:t>
      </w:r>
    </w:p>
    <w:p w14:paraId="006536DD" w14:textId="15AB4B66" w:rsidR="006F3D63" w:rsidRPr="00601FE4" w:rsidRDefault="006F3D63" w:rsidP="006F3D63">
      <w:pPr>
        <w:pStyle w:val="a3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601FE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Доступ на сайт приспособлен для использования инвалидами по зрению (вкладка Версия для слабовидящих).</w:t>
      </w:r>
    </w:p>
    <w:p w14:paraId="6365A68D" w14:textId="785DFB9D" w:rsidR="006F3D63" w:rsidRPr="00601FE4" w:rsidRDefault="00012BB8" w:rsidP="006F3D63">
      <w:pPr>
        <w:pStyle w:val="a3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601FE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</w:t>
      </w:r>
      <w:r w:rsidR="006F3D63" w:rsidRPr="00601FE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Аудитория сайта: педагоги, родители (законные представители), социальные партнеры и др.</w:t>
      </w:r>
    </w:p>
    <w:p w14:paraId="6C3C9C1A" w14:textId="5F498660" w:rsidR="006F3D63" w:rsidRPr="006F3D63" w:rsidRDefault="006F3D63" w:rsidP="006F3D6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BBECF25" w14:textId="3E81412F" w:rsidR="00812FB7" w:rsidRDefault="00812FB7" w:rsidP="00012BB8">
      <w:pPr>
        <w:pStyle w:val="a3"/>
        <w:jc w:val="both"/>
      </w:pPr>
    </w:p>
    <w:sectPr w:rsidR="00812FB7" w:rsidSect="00012BB8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257"/>
    <w:rsid w:val="00012BB8"/>
    <w:rsid w:val="000A6264"/>
    <w:rsid w:val="00157568"/>
    <w:rsid w:val="00211EF8"/>
    <w:rsid w:val="00561257"/>
    <w:rsid w:val="00601FE4"/>
    <w:rsid w:val="006926AB"/>
    <w:rsid w:val="006F3D63"/>
    <w:rsid w:val="007130C9"/>
    <w:rsid w:val="00812FB7"/>
    <w:rsid w:val="00976A1F"/>
    <w:rsid w:val="009B0606"/>
    <w:rsid w:val="00F3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2A740"/>
  <w15:docId w15:val="{91B3F147-C044-4F4A-9234-1A3E467EA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1EF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F3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F3D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3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Сиреньевна</dc:creator>
  <cp:lastModifiedBy>Бадртдинова Рамиля</cp:lastModifiedBy>
  <cp:revision>7</cp:revision>
  <dcterms:created xsi:type="dcterms:W3CDTF">2024-11-06T15:00:00Z</dcterms:created>
  <dcterms:modified xsi:type="dcterms:W3CDTF">2025-03-10T17:19:00Z</dcterms:modified>
</cp:coreProperties>
</file>